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2A" w:rsidRDefault="00342E2A" w:rsidP="00342E2A">
      <w:pPr>
        <w:rPr>
          <w:sz w:val="20"/>
          <w:szCs w:val="20"/>
        </w:rPr>
      </w:pPr>
      <w:bookmarkStart w:id="0" w:name="_GoBack"/>
      <w:bookmarkEnd w:id="0"/>
      <w:r>
        <w:rPr>
          <w:sz w:val="20"/>
          <w:szCs w:val="20"/>
        </w:rPr>
        <w:t xml:space="preserve">Beste deelnemer, </w:t>
      </w:r>
    </w:p>
    <w:p w:rsidR="00342E2A" w:rsidRDefault="00342E2A" w:rsidP="00342E2A">
      <w:pPr>
        <w:rPr>
          <w:sz w:val="20"/>
          <w:szCs w:val="20"/>
        </w:rPr>
      </w:pPr>
    </w:p>
    <w:p w:rsidR="00342E2A" w:rsidRDefault="00342E2A" w:rsidP="00342E2A">
      <w:pPr>
        <w:rPr>
          <w:sz w:val="20"/>
          <w:szCs w:val="20"/>
        </w:rPr>
      </w:pPr>
      <w:r>
        <w:rPr>
          <w:sz w:val="20"/>
          <w:szCs w:val="20"/>
        </w:rPr>
        <w:t xml:space="preserve">Bedankt voor je aanmelding voor de training PICS/TTI op </w:t>
      </w:r>
      <w:r w:rsidR="005D22FE">
        <w:rPr>
          <w:sz w:val="20"/>
          <w:szCs w:val="20"/>
        </w:rPr>
        <w:t>….</w:t>
      </w:r>
      <w:r w:rsidR="00443770">
        <w:rPr>
          <w:sz w:val="20"/>
          <w:szCs w:val="20"/>
        </w:rPr>
        <w:t xml:space="preserve"> en </w:t>
      </w:r>
      <w:r w:rsidR="005D22FE">
        <w:rPr>
          <w:sz w:val="20"/>
          <w:szCs w:val="20"/>
        </w:rPr>
        <w:t>….</w:t>
      </w:r>
      <w:r w:rsidR="00443770">
        <w:rPr>
          <w:sz w:val="20"/>
          <w:szCs w:val="20"/>
        </w:rPr>
        <w:t xml:space="preserve"> 20</w:t>
      </w:r>
      <w:r w:rsidR="005D22FE">
        <w:rPr>
          <w:sz w:val="20"/>
          <w:szCs w:val="20"/>
        </w:rPr>
        <w:t>…</w:t>
      </w:r>
      <w:r>
        <w:rPr>
          <w:sz w:val="20"/>
          <w:szCs w:val="20"/>
        </w:rPr>
        <w:t>.</w:t>
      </w:r>
    </w:p>
    <w:p w:rsidR="00342E2A" w:rsidRDefault="00342E2A" w:rsidP="00342E2A">
      <w:pPr>
        <w:rPr>
          <w:sz w:val="20"/>
          <w:szCs w:val="20"/>
        </w:rPr>
      </w:pPr>
      <w:r>
        <w:rPr>
          <w:sz w:val="20"/>
          <w:szCs w:val="20"/>
        </w:rPr>
        <w:t xml:space="preserve">Je wordt beide dagen om 9.00 uur verwacht </w:t>
      </w:r>
      <w:r w:rsidR="00443770">
        <w:rPr>
          <w:sz w:val="20"/>
          <w:szCs w:val="20"/>
        </w:rPr>
        <w:t xml:space="preserve">bij Accare aan de Groningerstraat 352 </w:t>
      </w:r>
      <w:r>
        <w:rPr>
          <w:sz w:val="20"/>
          <w:szCs w:val="20"/>
        </w:rPr>
        <w:t xml:space="preserve"> in Assen.</w:t>
      </w:r>
    </w:p>
    <w:p w:rsidR="00342E2A" w:rsidRDefault="00342E2A" w:rsidP="00342E2A">
      <w:pPr>
        <w:rPr>
          <w:sz w:val="20"/>
          <w:szCs w:val="20"/>
        </w:rPr>
      </w:pPr>
      <w:r>
        <w:rPr>
          <w:sz w:val="20"/>
          <w:szCs w:val="20"/>
        </w:rPr>
        <w:t>Lunch wordt voor jullie verzorgd.</w:t>
      </w:r>
    </w:p>
    <w:p w:rsidR="00342E2A" w:rsidRDefault="00342E2A" w:rsidP="00342E2A">
      <w:pPr>
        <w:rPr>
          <w:sz w:val="20"/>
          <w:szCs w:val="20"/>
        </w:rPr>
      </w:pPr>
    </w:p>
    <w:p w:rsidR="00342E2A" w:rsidRDefault="00342E2A" w:rsidP="00342E2A">
      <w:pPr>
        <w:rPr>
          <w:sz w:val="20"/>
          <w:szCs w:val="20"/>
        </w:rPr>
      </w:pPr>
      <w:r>
        <w:rPr>
          <w:sz w:val="20"/>
          <w:szCs w:val="20"/>
        </w:rPr>
        <w:t>Het is de bedoeling die dagen veel te oefenen (in kleine groepjes) en slechts kort stil te staan bij de theorie/achtergrond en wordt gedegen kennis omtrent ADHD en gedragsstoornissen als bekend verondersteld. Er wordt vanuit gegaan dat de meegeleverde literatuur goed is gelezen om voldoende basiskennis over ADHD te hebben.</w:t>
      </w:r>
    </w:p>
    <w:p w:rsidR="00342E2A" w:rsidRDefault="00342E2A" w:rsidP="00342E2A">
      <w:pPr>
        <w:rPr>
          <w:sz w:val="20"/>
          <w:szCs w:val="20"/>
        </w:rPr>
      </w:pPr>
    </w:p>
    <w:p w:rsidR="00443770" w:rsidRDefault="00443770" w:rsidP="00342E2A">
      <w:pPr>
        <w:rPr>
          <w:sz w:val="20"/>
          <w:szCs w:val="20"/>
        </w:rPr>
      </w:pPr>
      <w:r w:rsidRPr="00443770">
        <w:rPr>
          <w:sz w:val="20"/>
          <w:szCs w:val="20"/>
        </w:rPr>
        <w:t>De training is nu te vinden in Pynter bij Mijn Leeractiviteiten. Kijk daar wat er aan voorbereiding gevraagd wordt. </w:t>
      </w:r>
    </w:p>
    <w:p w:rsidR="00443770" w:rsidRDefault="00443770" w:rsidP="00342E2A">
      <w:pPr>
        <w:rPr>
          <w:sz w:val="20"/>
          <w:szCs w:val="20"/>
        </w:rPr>
      </w:pPr>
    </w:p>
    <w:p w:rsidR="00342E2A" w:rsidRDefault="00342E2A" w:rsidP="00342E2A">
      <w:pPr>
        <w:rPr>
          <w:sz w:val="20"/>
          <w:szCs w:val="20"/>
        </w:rPr>
      </w:pPr>
      <w:r>
        <w:rPr>
          <w:sz w:val="20"/>
          <w:szCs w:val="20"/>
        </w:rPr>
        <w:t>Het is zeer wenselijk om op de eigen locatie al een keer een afname bijgewoond te hebben omdat de training dan beter te volgen is. Verder is het goed te weten, dat de training een onderdeel is van een uitgebreider inwerktraject na de training. Hierover krijg je tijdens de training meer informatie.</w:t>
      </w:r>
    </w:p>
    <w:p w:rsidR="00342E2A" w:rsidRDefault="00342E2A" w:rsidP="00342E2A">
      <w:pPr>
        <w:rPr>
          <w:sz w:val="20"/>
          <w:szCs w:val="20"/>
        </w:rPr>
      </w:pPr>
    </w:p>
    <w:p w:rsidR="00342E2A" w:rsidRDefault="00342E2A" w:rsidP="00342E2A">
      <w:pPr>
        <w:rPr>
          <w:sz w:val="20"/>
          <w:szCs w:val="20"/>
        </w:rPr>
      </w:pPr>
      <w:r>
        <w:rPr>
          <w:sz w:val="20"/>
          <w:szCs w:val="20"/>
        </w:rPr>
        <w:t xml:space="preserve">Heb je vragen dan hoor ik ze graag. </w:t>
      </w:r>
    </w:p>
    <w:p w:rsidR="00342E2A" w:rsidRDefault="00342E2A" w:rsidP="00342E2A">
      <w:pPr>
        <w:rPr>
          <w:sz w:val="20"/>
          <w:szCs w:val="20"/>
        </w:rPr>
      </w:pPr>
      <w:r>
        <w:rPr>
          <w:sz w:val="20"/>
          <w:szCs w:val="20"/>
        </w:rPr>
        <w:t>Veel plezier alvast bij de training!</w:t>
      </w:r>
    </w:p>
    <w:p w:rsidR="00FF1EAF" w:rsidRDefault="00FF1EAF"/>
    <w:sectPr w:rsidR="00FF1EAF" w:rsidSect="0067566C">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Officina Serif Book">
    <w:altName w:val="Trebuchet MS"/>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CF1"/>
    <w:rsid w:val="00171791"/>
    <w:rsid w:val="00226601"/>
    <w:rsid w:val="002319EB"/>
    <w:rsid w:val="00316666"/>
    <w:rsid w:val="00342E2A"/>
    <w:rsid w:val="003724A0"/>
    <w:rsid w:val="003D5C3C"/>
    <w:rsid w:val="00422BF6"/>
    <w:rsid w:val="00443770"/>
    <w:rsid w:val="0049375A"/>
    <w:rsid w:val="005B76F9"/>
    <w:rsid w:val="005C6D27"/>
    <w:rsid w:val="005D22FE"/>
    <w:rsid w:val="0067566C"/>
    <w:rsid w:val="007E00F9"/>
    <w:rsid w:val="0081072E"/>
    <w:rsid w:val="00895541"/>
    <w:rsid w:val="009A7FDE"/>
    <w:rsid w:val="00A87571"/>
    <w:rsid w:val="00DA0CF1"/>
    <w:rsid w:val="00DC3F40"/>
    <w:rsid w:val="00F16B47"/>
    <w:rsid w:val="00F566DD"/>
    <w:rsid w:val="00FC3805"/>
    <w:rsid w:val="00FF1E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Unicode" w:eastAsia="Times New Roman" w:hAnsi="Lucida Sans Unicode" w:cs="Lucida Sans Unicode"/>
        <w:sz w:val="19"/>
        <w:szCs w:val="19"/>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A0CF1"/>
    <w:rPr>
      <w:rFonts w:ascii="Calibri" w:eastAsiaTheme="minorHAnsi" w:hAnsi="Calibri" w:cs="Times New Roman"/>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67566C"/>
    <w:rPr>
      <w:rFonts w:ascii="ITC Officina Serif Book" w:hAnsi="ITC Officina Serif Book"/>
      <w:color w:val="000000"/>
      <w:sz w:val="22"/>
    </w:rPr>
  </w:style>
  <w:style w:type="paragraph" w:styleId="Lijstalinea">
    <w:name w:val="List Paragraph"/>
    <w:basedOn w:val="Standaard"/>
    <w:uiPriority w:val="34"/>
    <w:qFormat/>
    <w:rsid w:val="00DA0CF1"/>
    <w:pPr>
      <w:ind w:left="720"/>
    </w:pPr>
  </w:style>
  <w:style w:type="character" w:styleId="Hyperlink">
    <w:name w:val="Hyperlink"/>
    <w:basedOn w:val="Standaardalinea-lettertype"/>
    <w:uiPriority w:val="99"/>
    <w:unhideWhenUsed/>
    <w:rsid w:val="00342E2A"/>
    <w:rPr>
      <w:color w:val="0000FF"/>
      <w:u w:val="single"/>
    </w:rPr>
  </w:style>
  <w:style w:type="character" w:styleId="GevolgdeHyperlink">
    <w:name w:val="FollowedHyperlink"/>
    <w:basedOn w:val="Standaardalinea-lettertype"/>
    <w:rsid w:val="004437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Unicode" w:eastAsia="Times New Roman" w:hAnsi="Lucida Sans Unicode" w:cs="Lucida Sans Unicode"/>
        <w:sz w:val="19"/>
        <w:szCs w:val="19"/>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A0CF1"/>
    <w:rPr>
      <w:rFonts w:ascii="Calibri" w:eastAsiaTheme="minorHAnsi" w:hAnsi="Calibri" w:cs="Times New Roman"/>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67566C"/>
    <w:rPr>
      <w:rFonts w:ascii="ITC Officina Serif Book" w:hAnsi="ITC Officina Serif Book"/>
      <w:color w:val="000000"/>
      <w:sz w:val="22"/>
    </w:rPr>
  </w:style>
  <w:style w:type="paragraph" w:styleId="Lijstalinea">
    <w:name w:val="List Paragraph"/>
    <w:basedOn w:val="Standaard"/>
    <w:uiPriority w:val="34"/>
    <w:qFormat/>
    <w:rsid w:val="00DA0CF1"/>
    <w:pPr>
      <w:ind w:left="720"/>
    </w:pPr>
  </w:style>
  <w:style w:type="character" w:styleId="Hyperlink">
    <w:name w:val="Hyperlink"/>
    <w:basedOn w:val="Standaardalinea-lettertype"/>
    <w:uiPriority w:val="99"/>
    <w:unhideWhenUsed/>
    <w:rsid w:val="00342E2A"/>
    <w:rPr>
      <w:color w:val="0000FF"/>
      <w:u w:val="single"/>
    </w:rPr>
  </w:style>
  <w:style w:type="character" w:styleId="GevolgdeHyperlink">
    <w:name w:val="FollowedHyperlink"/>
    <w:basedOn w:val="Standaardalinea-lettertype"/>
    <w:rsid w:val="004437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657098">
      <w:bodyDiv w:val="1"/>
      <w:marLeft w:val="0"/>
      <w:marRight w:val="0"/>
      <w:marTop w:val="0"/>
      <w:marBottom w:val="0"/>
      <w:divBdr>
        <w:top w:val="none" w:sz="0" w:space="0" w:color="auto"/>
        <w:left w:val="none" w:sz="0" w:space="0" w:color="auto"/>
        <w:bottom w:val="none" w:sz="0" w:space="0" w:color="auto"/>
        <w:right w:val="none" w:sz="0" w:space="0" w:color="auto"/>
      </w:divBdr>
    </w:div>
    <w:div w:id="134161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863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Accare</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Nobel</dc:creator>
  <cp:keywords>blanco</cp:keywords>
  <cp:lastModifiedBy>Erik Sentener</cp:lastModifiedBy>
  <cp:revision>2</cp:revision>
  <cp:lastPrinted>2000-12-14T07:25:00Z</cp:lastPrinted>
  <dcterms:created xsi:type="dcterms:W3CDTF">2020-06-11T11:26:00Z</dcterms:created>
  <dcterms:modified xsi:type="dcterms:W3CDTF">2020-06-11T11:26:00Z</dcterms:modified>
</cp:coreProperties>
</file>